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595EC0">
      <w:r>
        <w:rPr>
          <w:noProof/>
          <w:lang w:eastAsia="ru-RU"/>
        </w:rPr>
        <w:drawing>
          <wp:inline distT="0" distB="0" distL="0" distR="0">
            <wp:extent cx="5940425" cy="8665210"/>
            <wp:effectExtent l="19050" t="0" r="3175" b="0"/>
            <wp:docPr id="1" name="Рисунок 0" descr="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6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EC0" w:rsidRDefault="00595EC0"/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lastRenderedPageBreak/>
        <w:t xml:space="preserve">2.3. </w:t>
      </w:r>
      <w:proofErr w:type="gramStart"/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Другая часть педагогической работы работников, ведущих преподавательскую работу, требующая затрат рабочего времени, которое не конкретизировано по количеству часов, вытекает из их должностных обязанностей, предусмотренн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ых Уставом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, правилами внутреннего трудового р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аспорядка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, тарифно-квалификационными (квалификационными) характеристиками, и регулируется графиками и планами работы, в т.ч. личными планами (циклограммами) педагогического работника, и включает:</w:t>
      </w:r>
      <w:proofErr w:type="gramEnd"/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- выполнение обязанностей, связанных с участием в работе Педагоги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ческого, Методического советов,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- организацию и проведение методической, диагностической и консультативной помощи родителям (законным представителям), семьям, обучающим детей на дому в соответствии с медицинским заключением;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- время, затрачиваемое непосредственно на подготовку к работе по обучению и воспитанию учащихся, изучению их индивидуальных способностей, интересов и склонностей, а также их семейных обстоятельств и жилищно-бытовых условий;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- периодические кратковременные де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 xml:space="preserve">журства 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в период образовательного процесса, которые при необходимости могут организовываться в целях подготовки к проведению занятий, наблюдения за выполнением режима дня учащихся, обеспечения порядка и дисциплины в течение учебного времени, в том числе во время перерывов между занятиями, устанавливаемых для отдыха учащихся различной степени активности. </w:t>
      </w:r>
      <w:proofErr w:type="gramStart"/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При составлении графика дежурств педагогичес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 xml:space="preserve">ких работников ДШИ 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в период проведения учебных занятий, до их начала и после окончания учебных занятий учитываются сменнос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ть работы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, режим рабочего времени каждого педагогического работника в соответствии с расписанием учебных занятий, общим планом мероприятий, другие особенности работы с тем, чтобы не допускать случаев длительного дежурства педагогических работников, дежурства в дни, когда учебная нагрузка отсутствует или незначительна</w:t>
      </w:r>
      <w:proofErr w:type="gramEnd"/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. В дни работы к деж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урству по ДШИ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занятия;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- выполнение дополнительно возложенных на педагогических работников обязанностей, непосредственно связанных с образовательным процессом, с соответствующей дополнительной оплатой труда (работа с неблагополучными семьями учащихся, заведование учебными кабинетами, руководство Методическими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 xml:space="preserve"> 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объединениями и др.).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2.4. </w:t>
      </w:r>
      <w:proofErr w:type="gramStart"/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Дни недели (периоды времени, в течение которых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ДШИ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осуществляет свою деятельность), свободные для педагогических работников, ведущих преподавательскую работу, от проведения учебных занятий по расписанию, от выполнения иных обязанностей, регулируемых графиками и планами работы, педагогический работник использует для повышения квалификации, самообразования, научно-методической деятельности, подготовки к занятиям, организации внеурочной деятельности учащихся по предметам и т.п.</w:t>
      </w:r>
      <w:proofErr w:type="gramEnd"/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2.5. </w:t>
      </w:r>
      <w:proofErr w:type="gramStart"/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Режим рабочего времени педагогических работников, которым не может быть обеспечена полная учебная нагрузка и гарантируется выплата ставки заработной платы в полном размере в случаях, предусмотренных Постановлением Правительства Российской Федерации от 3 апреля 2003 г. N 191 "О продолжительности рабочего времени (норме часов педагогической работы за ставку заработной платы) педагогических работников образовательных учреждений" </w:t>
      </w:r>
      <w:proofErr w:type="gramEnd"/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lastRenderedPageBreak/>
        <w:t>(Собрание законодательства Российской Федерации, 2003, N 14, ст. 1289; 2005, N 7, ст. 560), определяется с учетом их догрузки до установленной нормы часов другой педагогической работой.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2.6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. При составлении графиков работы педагогических и других работников перерывы в рабочем времени, не связанные с отдыхом и приемом работниками пищи, не допускаются, за исключением случаев, предусмотренных настоящим Положением.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2.7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. </w:t>
      </w:r>
      <w:proofErr w:type="gramStart"/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При составлении расписаний учебны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х занятий ДШИ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обязано исключить нерациональные затраты времени педагогических работников, ведущих преподавательскую работу, с тем, чтобы не нарушалась их непрерывная последовательность и не образовывались длительные перерывы (так называемые "окна") продолжительностью более 2-х часов, которые в отличие от коротких перерывов (перемен) между каждым учебным занятием, установленных для учащихся, рабочим временем педагогических работников не являются.</w:t>
      </w:r>
      <w:proofErr w:type="gramEnd"/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2.8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. Периоды осенних, зимних, весенних и летних каникул, установленные для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 xml:space="preserve"> учащихся ДШИ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и не совпадающие с ежегодным оплачиваемым основным и дополнительным отпуском работника (далее - каникулярный период), являются для него рабочим временем.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2.9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. </w:t>
      </w:r>
      <w:proofErr w:type="gramStart"/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В каникулярный период педагогические работники осуществляют педагогическую, методическую, а также организационную работу, связанную с реализацией образовательной программы, в пределах нормируемой части их рабочего времени (установленного объема учебной нагрузки (педагогической работы)), определенной им до начала каникул, и времени, необходимого для выполнения работ, предусмотренных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 xml:space="preserve"> </w:t>
      </w:r>
      <w:hyperlink r:id="rId5" w:anchor="Par55" w:tooltip="Ссылка на текущий документ" w:history="1">
        <w:r w:rsidRPr="00360A38">
          <w:rPr>
            <w:rFonts w:ascii="Times New Roman" w:hAnsi="Times New Roman"/>
            <w:color w:val="000000"/>
            <w:sz w:val="24"/>
            <w:szCs w:val="24"/>
            <w:lang w:eastAsia="ru-RU"/>
          </w:rPr>
          <w:t>пунктом 2.3</w:t>
        </w:r>
      </w:hyperlink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 настоящего Положения, с сохранением заработной платы в установленном порядке.</w:t>
      </w:r>
      <w:proofErr w:type="gramEnd"/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2.10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. Режим рабочего времени педагогических работников, принятых на работу во время летних каникул учащихся, определяется в пределах нормы часов преподавательской (педагогической) работы в неделю, установленной за ставку заработной платы и времени, необходимого для выполнения других должностных обязанностей.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2.11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. Режим рабочего времени всех работников в каникулярный период регулируется правилами внутреннего трудового 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распорядка ДШИ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 xml:space="preserve"> и графиками работ с указанием их характера.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2.12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. Периоды отмены учебных занятий (образовательного процесса) для учащихся по санитарно-эпидемиологическим, климатическим и другим основаниям являются рабочим временем педагогических р</w:t>
      </w:r>
      <w:r>
        <w:rPr>
          <w:rFonts w:ascii="Times New Roman" w:hAnsi="Times New Roman"/>
          <w:color w:val="262626"/>
          <w:sz w:val="24"/>
          <w:szCs w:val="24"/>
          <w:lang w:eastAsia="ru-RU"/>
        </w:rPr>
        <w:t>аботников ДШИ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.</w:t>
      </w: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>
        <w:rPr>
          <w:rFonts w:ascii="Times New Roman" w:hAnsi="Times New Roman"/>
          <w:color w:val="262626"/>
          <w:sz w:val="24"/>
          <w:szCs w:val="24"/>
          <w:lang w:eastAsia="ru-RU"/>
        </w:rPr>
        <w:t>2.13</w:t>
      </w: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. В периоды отмены учебных занятий (образовательного процесса) в отдельных группах либо в целом по ДШИ по санитарно-эпидемиологическим, климатическим и другим основаниям педагоги дополнительного образования и другие педагогические работники привлекаются к учебно-воспитательной, научно-методической, организационной работе.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b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b/>
          <w:color w:val="262626"/>
          <w:sz w:val="24"/>
          <w:szCs w:val="24"/>
          <w:lang w:eastAsia="ru-RU"/>
        </w:rPr>
        <w:t>3.Определение учебной нагрузки педагогическим работникам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3.1. Объем учебной нагрузки педагогическим работникам устанавливается, исходя из количества часов по учебному плану и программам, обеспеченности кадрами, других конкретных условий в ДШИ. Учебная нагрузка педагогического работника, оговариваемая в трудовом договоре, должна соответствовать требованиям трудового законодательства.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3.2. Объем учебной нагрузки педагогических работников больше или меньше нормы часов за должностной оклад устанавливается только с их письменного согласия.</w:t>
      </w: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3.3. Преподавательская работа в том же учреждении для педагогических работников совместительством не считается.</w:t>
      </w: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lastRenderedPageBreak/>
        <w:t>3.4. Учебная нагрузка педагогических работников, находящихся к началу учебного года в отпуске по уходу за ребенком до достижения им возраста 3 лет либо ином отпуске, устанавливается при распределении ее на очередной учебный год на общих основаниях и передается на этот период для выполнения другими педагогическим работникам.</w:t>
      </w: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3.5. Установленная педагогическим работникам по тарификации заработная плата выплачивается ежемесячно независимо от числа недель и рабочих дней в разные месяцы года.</w:t>
      </w: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360A38">
        <w:rPr>
          <w:rFonts w:ascii="Times New Roman" w:hAnsi="Times New Roman"/>
          <w:color w:val="262626"/>
          <w:sz w:val="24"/>
          <w:szCs w:val="24"/>
          <w:lang w:eastAsia="ru-RU"/>
        </w:rPr>
        <w:t>3.6. Тарификация педагогических работников производится 1 раз в год в сентябре текущего учебного года. В апреле текущего учебного года может проводиться предварительная тарификация на следующий учебный год в целях повышения качества расстановки кадров и обеспечения кадровой политики. При невыполнении по независящим от педагогического работника причинам объема установленной учебной нагрузки, уменьшение заработной платы не производится.</w:t>
      </w: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Pr="00360A38" w:rsidRDefault="00595EC0" w:rsidP="00595EC0">
      <w:pPr>
        <w:pStyle w:val="NoSpacing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</w:p>
    <w:p w:rsidR="00595EC0" w:rsidRDefault="00595EC0"/>
    <w:p w:rsidR="00595EC0" w:rsidRDefault="00595EC0"/>
    <w:p w:rsidR="00595EC0" w:rsidRDefault="00595EC0"/>
    <w:p w:rsidR="00595EC0" w:rsidRDefault="00595EC0"/>
    <w:p w:rsidR="00595EC0" w:rsidRDefault="00595EC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4_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_0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C0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5EC0"/>
    <w:rsid w:val="000B45DD"/>
    <w:rsid w:val="00595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EC0"/>
    <w:rPr>
      <w:rFonts w:ascii="Tahoma" w:hAnsi="Tahoma" w:cs="Tahoma"/>
      <w:sz w:val="16"/>
      <w:szCs w:val="16"/>
    </w:rPr>
  </w:style>
  <w:style w:type="paragraph" w:customStyle="1" w:styleId="NoSpacing">
    <w:name w:val="No Spacing"/>
    <w:rsid w:val="00595EC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ddtuhyugan.86.i-schools.ru/?page=POLSOO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1165</Words>
  <Characters>6646</Characters>
  <Application>Microsoft Office Word</Application>
  <DocSecurity>0</DocSecurity>
  <Lines>55</Lines>
  <Paragraphs>15</Paragraphs>
  <ScaleCrop>false</ScaleCrop>
  <Company/>
  <LinksUpToDate>false</LinksUpToDate>
  <CharactersWithSpaces>7796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2019-11-19T13:06:00Z</dcterms:created>
  <dcterms:modified xsi:type="dcterms:W3CDTF">2019-11-19T13:07:00Z</dcterms:modified>
</cp:coreProperties>
</file>